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7F" w:rsidRPr="005948D1" w:rsidRDefault="005948D1" w:rsidP="00B27F81">
      <w:pPr>
        <w:jc w:val="center"/>
        <w:rPr>
          <w:b/>
          <w:sz w:val="28"/>
          <w:szCs w:val="28"/>
        </w:rPr>
      </w:pPr>
      <w:r w:rsidRPr="005948D1">
        <w:rPr>
          <w:b/>
          <w:sz w:val="28"/>
          <w:szCs w:val="28"/>
        </w:rPr>
        <w:t>FORWARD VERSUS BACKWARD MAPPING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B27F81" w:rsidTr="003C2EE2">
        <w:tc>
          <w:tcPr>
            <w:tcW w:w="6588" w:type="dxa"/>
          </w:tcPr>
          <w:p w:rsidR="005948D1" w:rsidRDefault="005948D1" w:rsidP="00B27F81">
            <w:pPr>
              <w:jc w:val="center"/>
              <w:rPr>
                <w:b/>
              </w:rPr>
            </w:pPr>
          </w:p>
          <w:p w:rsidR="00B27F81" w:rsidRPr="005948D1" w:rsidRDefault="005948D1" w:rsidP="00B27F81">
            <w:pPr>
              <w:jc w:val="center"/>
              <w:rPr>
                <w:b/>
                <w:sz w:val="28"/>
                <w:szCs w:val="28"/>
              </w:rPr>
            </w:pPr>
            <w:r w:rsidRPr="005948D1">
              <w:rPr>
                <w:b/>
                <w:sz w:val="28"/>
                <w:szCs w:val="28"/>
              </w:rPr>
              <w:t>FORWARD MAPPING</w:t>
            </w:r>
          </w:p>
        </w:tc>
        <w:tc>
          <w:tcPr>
            <w:tcW w:w="6588" w:type="dxa"/>
          </w:tcPr>
          <w:p w:rsidR="00B27F81" w:rsidRDefault="003C2EE2" w:rsidP="003C2EE2">
            <w:r w:rsidRPr="003C2EE2">
              <w:rPr>
                <w:b/>
              </w:rPr>
              <w:t>Step 4:</w:t>
            </w:r>
            <w:r>
              <w:t xml:space="preserve"> Policy statement is developed which directs resources at the organizational units likely to have the greatest effect.</w:t>
            </w:r>
          </w:p>
          <w:p w:rsidR="003C2EE2" w:rsidRDefault="003C2EE2" w:rsidP="003C2EE2">
            <w:r w:rsidRPr="00B27F8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795D7" wp14:editId="7ACC4EAA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69215</wp:posOffset>
                      </wp:positionV>
                      <wp:extent cx="0" cy="180975"/>
                      <wp:effectExtent l="95250" t="38100" r="57150" b="95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40.85pt;margin-top:5.45pt;width:0;height:14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3C2EE2" w:rsidRDefault="003C2EE2" w:rsidP="003C2EE2">
            <w:pPr>
              <w:jc w:val="center"/>
            </w:pPr>
          </w:p>
        </w:tc>
      </w:tr>
      <w:tr w:rsidR="00B27F81" w:rsidTr="003C2EE2">
        <w:tc>
          <w:tcPr>
            <w:tcW w:w="6588" w:type="dxa"/>
          </w:tcPr>
          <w:p w:rsidR="00B27F81" w:rsidRDefault="00B27F81" w:rsidP="00B27F81">
            <w:r w:rsidRPr="003C2EE2">
              <w:rPr>
                <w:b/>
              </w:rPr>
              <w:t>Step 1:</w:t>
            </w:r>
            <w:r>
              <w:t xml:space="preserve"> Statement of policy maker’s intent</w:t>
            </w:r>
          </w:p>
          <w:p w:rsidR="003C2EE2" w:rsidRDefault="003C2EE2" w:rsidP="00B27F81"/>
          <w:p w:rsidR="003C2EE2" w:rsidRDefault="003C2EE2" w:rsidP="00B27F81"/>
          <w:p w:rsidR="003C2EE2" w:rsidRDefault="003C2EE2" w:rsidP="00B27F81"/>
          <w:p w:rsidR="00B27F81" w:rsidRPr="00B27F81" w:rsidRDefault="00B27F81" w:rsidP="00B27F81">
            <w:pPr>
              <w:rPr>
                <w:color w:val="000000" w:themeColor="text1"/>
              </w:rPr>
            </w:pPr>
            <w:r w:rsidRPr="00B27F8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DEFE5" wp14:editId="7B08E3CD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81280</wp:posOffset>
                      </wp:positionV>
                      <wp:extent cx="0" cy="219075"/>
                      <wp:effectExtent l="95250" t="0" r="57150" b="666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59pt;margin-top:6.4pt;width:0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B27F81" w:rsidRDefault="00B27F81" w:rsidP="00B27F81">
            <w:pPr>
              <w:jc w:val="center"/>
            </w:pPr>
          </w:p>
          <w:p w:rsidR="00B27F81" w:rsidRDefault="00B27F81" w:rsidP="00B27F81"/>
        </w:tc>
        <w:tc>
          <w:tcPr>
            <w:tcW w:w="6588" w:type="dxa"/>
          </w:tcPr>
          <w:p w:rsidR="00B27F81" w:rsidRDefault="00B27F81" w:rsidP="00B27F81">
            <w:r w:rsidRPr="003C2EE2">
              <w:rPr>
                <w:b/>
              </w:rPr>
              <w:t>Step 3:</w:t>
            </w:r>
            <w:r>
              <w:t xml:space="preserve"> Two questions asked of every level engaged in implementation:</w:t>
            </w:r>
          </w:p>
          <w:p w:rsidR="00B27F81" w:rsidRDefault="00B27F81" w:rsidP="00B27F81">
            <w:pPr>
              <w:pStyle w:val="ListParagraph"/>
              <w:numPr>
                <w:ilvl w:val="0"/>
                <w:numId w:val="1"/>
              </w:numPr>
            </w:pPr>
            <w:r>
              <w:t>What is the ability of this organizational unit to affect the target behavior identified in step 1?</w:t>
            </w:r>
          </w:p>
          <w:p w:rsidR="00B27F81" w:rsidRDefault="00B27F81" w:rsidP="00B27F81">
            <w:pPr>
              <w:pStyle w:val="ListParagraph"/>
              <w:numPr>
                <w:ilvl w:val="0"/>
                <w:numId w:val="1"/>
              </w:numPr>
            </w:pPr>
            <w:r>
              <w:t>What resources does the organizational unit require to facilitate the identified effect?</w:t>
            </w:r>
          </w:p>
          <w:p w:rsidR="00B27F81" w:rsidRDefault="00B27F81" w:rsidP="00B27F81">
            <w:r w:rsidRPr="00B27F8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1837D8" wp14:editId="7F23236B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126365</wp:posOffset>
                      </wp:positionV>
                      <wp:extent cx="0" cy="180975"/>
                      <wp:effectExtent l="95250" t="38100" r="57150" b="95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40.85pt;margin-top:9.95pt;width:0;height:14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B27F81" w:rsidRDefault="00B27F81" w:rsidP="00B27F81"/>
          <w:p w:rsidR="00B27F81" w:rsidRDefault="00B27F81" w:rsidP="00B27F81"/>
          <w:p w:rsidR="003C2EE2" w:rsidRDefault="003C2EE2" w:rsidP="00B27F81">
            <w:r w:rsidRPr="003C2EE2">
              <w:rPr>
                <w:b/>
              </w:rPr>
              <w:t>Step 2:</w:t>
            </w:r>
            <w:r>
              <w:t xml:space="preserve"> Statement of objective, including:</w:t>
            </w:r>
          </w:p>
          <w:p w:rsidR="003C2EE2" w:rsidRDefault="003C2EE2" w:rsidP="003C2EE2">
            <w:pPr>
              <w:pStyle w:val="ListParagraph"/>
              <w:numPr>
                <w:ilvl w:val="0"/>
                <w:numId w:val="2"/>
              </w:numPr>
            </w:pPr>
            <w:r>
              <w:t>Organizational operations</w:t>
            </w:r>
          </w:p>
          <w:p w:rsidR="003C2EE2" w:rsidRDefault="003C2EE2" w:rsidP="003C2EE2">
            <w:pPr>
              <w:pStyle w:val="ListParagraph"/>
              <w:numPr>
                <w:ilvl w:val="0"/>
                <w:numId w:val="2"/>
              </w:numPr>
            </w:pPr>
            <w:r>
              <w:t>Outcomes resulting from organizational operations</w:t>
            </w:r>
          </w:p>
        </w:tc>
      </w:tr>
      <w:tr w:rsidR="00B27F81" w:rsidTr="003C2EE2">
        <w:tc>
          <w:tcPr>
            <w:tcW w:w="6588" w:type="dxa"/>
          </w:tcPr>
          <w:p w:rsidR="00B27F81" w:rsidRDefault="00B27F81" w:rsidP="00B27F81">
            <w:r w:rsidRPr="003C2EE2">
              <w:rPr>
                <w:b/>
              </w:rPr>
              <w:t>Step 2:</w:t>
            </w:r>
            <w:r>
              <w:t xml:space="preserve"> Definition of expectations of implementers at each level</w:t>
            </w:r>
            <w:r w:rsidR="003C2EE2">
              <w:t>, including outline of necessary rules and actions as well as allocation of responsibilities for implementing units</w:t>
            </w:r>
          </w:p>
          <w:p w:rsidR="00B27F81" w:rsidRDefault="00B27F81" w:rsidP="00B27F81">
            <w:r w:rsidRPr="00B27F8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731BE" wp14:editId="7F0C0D5A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127635</wp:posOffset>
                      </wp:positionV>
                      <wp:extent cx="0" cy="171450"/>
                      <wp:effectExtent l="95250" t="0" r="57150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59pt;margin-top:10.05pt;width:0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27F81" w:rsidRDefault="00B27F81" w:rsidP="00B27F81"/>
          <w:p w:rsidR="00B27F81" w:rsidRDefault="00B27F81" w:rsidP="00B27F81"/>
        </w:tc>
        <w:tc>
          <w:tcPr>
            <w:tcW w:w="6588" w:type="dxa"/>
          </w:tcPr>
          <w:p w:rsidR="00B27F81" w:rsidRDefault="00B27F81" w:rsidP="00B27F81">
            <w:r w:rsidRPr="00B27F8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6932E7" wp14:editId="3AD28F7A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119380</wp:posOffset>
                      </wp:positionV>
                      <wp:extent cx="0" cy="180975"/>
                      <wp:effectExtent l="95250" t="38100" r="57150" b="95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40.85pt;margin-top:9.4pt;width:0;height:14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27F81" w:rsidRDefault="00B27F81" w:rsidP="00B27F81">
            <w:pPr>
              <w:jc w:val="center"/>
            </w:pPr>
          </w:p>
          <w:p w:rsidR="00B27F81" w:rsidRDefault="00B27F81" w:rsidP="00B27F81">
            <w:r w:rsidRPr="003C2EE2">
              <w:rPr>
                <w:b/>
              </w:rPr>
              <w:t>Step 1</w:t>
            </w:r>
            <w:r w:rsidR="003C2EE2" w:rsidRPr="003C2EE2">
              <w:rPr>
                <w:b/>
              </w:rPr>
              <w:t>:</w:t>
            </w:r>
            <w:r>
              <w:t xml:space="preserve"> Statement describing the specific behavior that generates the need for a policy.</w:t>
            </w:r>
          </w:p>
        </w:tc>
      </w:tr>
      <w:tr w:rsidR="00B27F81" w:rsidTr="003C2EE2">
        <w:tc>
          <w:tcPr>
            <w:tcW w:w="6588" w:type="dxa"/>
          </w:tcPr>
          <w:p w:rsidR="003C2EE2" w:rsidRDefault="003C2EE2" w:rsidP="00B27F81">
            <w:pPr>
              <w:rPr>
                <w:b/>
              </w:rPr>
            </w:pPr>
          </w:p>
          <w:p w:rsidR="00B27F81" w:rsidRDefault="00B27F81" w:rsidP="00B27F81">
            <w:r w:rsidRPr="003C2EE2">
              <w:rPr>
                <w:b/>
              </w:rPr>
              <w:t>Step 3:</w:t>
            </w:r>
            <w:r>
              <w:t xml:space="preserve"> Outcome statement, measured in terms of statement of intent.</w:t>
            </w:r>
          </w:p>
        </w:tc>
        <w:tc>
          <w:tcPr>
            <w:tcW w:w="6588" w:type="dxa"/>
          </w:tcPr>
          <w:p w:rsidR="003C2EE2" w:rsidRDefault="003C2EE2" w:rsidP="00B27F81">
            <w:pPr>
              <w:jc w:val="center"/>
              <w:rPr>
                <w:b/>
              </w:rPr>
            </w:pPr>
          </w:p>
          <w:p w:rsidR="00B27F81" w:rsidRPr="005948D1" w:rsidRDefault="005948D1" w:rsidP="00B27F81">
            <w:pPr>
              <w:jc w:val="center"/>
              <w:rPr>
                <w:b/>
                <w:sz w:val="28"/>
                <w:szCs w:val="28"/>
              </w:rPr>
            </w:pPr>
            <w:r w:rsidRPr="005948D1">
              <w:rPr>
                <w:b/>
                <w:sz w:val="28"/>
                <w:szCs w:val="28"/>
              </w:rPr>
              <w:t>BACKWARD MAPPING</w:t>
            </w:r>
          </w:p>
          <w:p w:rsidR="003C2EE2" w:rsidRDefault="003C2EE2" w:rsidP="00B27F81">
            <w:pPr>
              <w:jc w:val="center"/>
              <w:rPr>
                <w:b/>
              </w:rPr>
            </w:pPr>
          </w:p>
          <w:p w:rsidR="003C2EE2" w:rsidRPr="00B27F81" w:rsidRDefault="003C2EE2" w:rsidP="00B27F81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B27F81" w:rsidRPr="00B27F81" w:rsidRDefault="00B27F81" w:rsidP="003C2EE2">
      <w:pPr>
        <w:pBdr>
          <w:top w:val="single" w:sz="4" w:space="1" w:color="auto"/>
          <w:bar w:val="single" w:sz="4" w:color="auto"/>
        </w:pBdr>
        <w:jc w:val="center"/>
      </w:pPr>
    </w:p>
    <w:sectPr w:rsidR="00B27F81" w:rsidRPr="00B27F81" w:rsidSect="00B27F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060E"/>
    <w:multiLevelType w:val="hybridMultilevel"/>
    <w:tmpl w:val="C936B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90FFE"/>
    <w:multiLevelType w:val="hybridMultilevel"/>
    <w:tmpl w:val="6EF04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81"/>
    <w:rsid w:val="003C2EE2"/>
    <w:rsid w:val="005948D1"/>
    <w:rsid w:val="00AD6767"/>
    <w:rsid w:val="00B27F81"/>
    <w:rsid w:val="00D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swoalg</dc:creator>
  <cp:keywords/>
  <dc:description/>
  <cp:lastModifiedBy>swoalg</cp:lastModifiedBy>
  <cp:revision>1</cp:revision>
  <cp:lastPrinted>2012-10-26T11:51:00Z</cp:lastPrinted>
  <dcterms:created xsi:type="dcterms:W3CDTF">2012-10-26T11:22:00Z</dcterms:created>
  <dcterms:modified xsi:type="dcterms:W3CDTF">2012-10-26T11:54:00Z</dcterms:modified>
</cp:coreProperties>
</file>